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Default="00F8775E" w:rsidP="00F8775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775E" w:rsidRPr="00F8775E" w:rsidRDefault="00F8775E" w:rsidP="00F8775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Спецификация к итоговой контрольной работе</w:t>
      </w:r>
    </w:p>
    <w:p w:rsidR="00F8775E" w:rsidRPr="00F8775E" w:rsidRDefault="00F8775E" w:rsidP="00F8775E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Окружающий мир</w:t>
      </w:r>
    </w:p>
    <w:p w:rsidR="00F8775E" w:rsidRPr="00F8775E" w:rsidRDefault="00F8775E" w:rsidP="00F8775E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F8775E">
        <w:rPr>
          <w:rFonts w:ascii="Times New Roman" w:eastAsia="Calibri" w:hAnsi="Times New Roman" w:cs="Times New Roman"/>
          <w:b/>
          <w:sz w:val="24"/>
          <w:szCs w:val="24"/>
        </w:rPr>
        <w:t xml:space="preserve">  класс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F8775E">
        <w:rPr>
          <w:rFonts w:ascii="Times New Roman" w:eastAsia="Calibri" w:hAnsi="Times New Roman" w:cs="Times New Roman"/>
          <w:sz w:val="24"/>
          <w:szCs w:val="24"/>
        </w:rPr>
        <w:t xml:space="preserve"> определение освоение учащимися предметного содержания курса окружающего мира в соответствии с требованиями ФГОС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Форма</w:t>
      </w:r>
      <w:r w:rsidRPr="00F8775E">
        <w:rPr>
          <w:rFonts w:ascii="Times New Roman" w:eastAsia="Calibri" w:hAnsi="Times New Roman" w:cs="Times New Roman"/>
          <w:sz w:val="24"/>
          <w:szCs w:val="24"/>
        </w:rPr>
        <w:t>: тест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Документы, определяющие содержание работы: 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1) ФЗ «Об образовании в Российской Федерации от 29.12.2012 (с последующими изменениями);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2) ФГОС НОО от 6.10.2009 г. № 373 (с последующими изменениями);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3) ООП НОО МБОУ «</w:t>
      </w:r>
      <w:proofErr w:type="spellStart"/>
      <w:r w:rsidRPr="00F8775E">
        <w:rPr>
          <w:rFonts w:ascii="Times New Roman" w:eastAsia="Calibri" w:hAnsi="Times New Roman" w:cs="Times New Roman"/>
          <w:sz w:val="24"/>
          <w:szCs w:val="24"/>
        </w:rPr>
        <w:t>Миннибаевская</w:t>
      </w:r>
      <w:proofErr w:type="spellEnd"/>
      <w:r w:rsidRPr="00F8775E">
        <w:rPr>
          <w:rFonts w:ascii="Times New Roman" w:eastAsia="Calibri" w:hAnsi="Times New Roman" w:cs="Times New Roman"/>
          <w:sz w:val="24"/>
          <w:szCs w:val="24"/>
        </w:rPr>
        <w:t xml:space="preserve"> СОШ ».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Структура: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Контрольная работа состоит из 20 заданий.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Уровень</w:t>
      </w:r>
      <w:r w:rsidRPr="00F8775E">
        <w:rPr>
          <w:rFonts w:ascii="Times New Roman" w:eastAsia="Calibri" w:hAnsi="Times New Roman" w:cs="Times New Roman"/>
          <w:sz w:val="24"/>
          <w:szCs w:val="24"/>
        </w:rPr>
        <w:t>: базовый.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Проверяемые  умения: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20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color w:val="000000"/>
          <w:sz w:val="24"/>
          <w:szCs w:val="24"/>
        </w:rPr>
        <w:t>1. Умение определять особенности различных водоемов.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20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color w:val="000000"/>
          <w:sz w:val="24"/>
          <w:szCs w:val="24"/>
        </w:rPr>
        <w:t>2. Умение определять состояния веществ.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20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color w:val="000000"/>
          <w:sz w:val="24"/>
          <w:szCs w:val="24"/>
        </w:rPr>
        <w:t>3. Знание особенностей цветковых растений.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20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color w:val="000000"/>
          <w:sz w:val="24"/>
          <w:szCs w:val="24"/>
        </w:rPr>
        <w:t>4. Знание особенностей различных групп животных.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200" w:line="240" w:lineRule="exact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5.Умение определять существенные признаки понятий «река» и «озеро».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20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color w:val="000000"/>
          <w:sz w:val="24"/>
          <w:szCs w:val="24"/>
        </w:rPr>
        <w:t>6. Умение определять вещество по его свойствам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20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200" w:line="240" w:lineRule="exact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color w:val="000000"/>
          <w:sz w:val="24"/>
          <w:szCs w:val="24"/>
        </w:rPr>
        <w:t>При оценивании используется следующая шкала: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При выполнении менее 50% заданий - отметка «2».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При выполнении 50% - 65% заданий - отметка  «3».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При выполнении 66% - 90% заданий - отметка «4».</w:t>
      </w:r>
    </w:p>
    <w:p w:rsidR="00F8775E" w:rsidRPr="00F8775E" w:rsidRDefault="00F8775E" w:rsidP="00F8775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При выполнении  91% - 100% заданий - отметка  «5».</w:t>
      </w:r>
    </w:p>
    <w:p w:rsidR="00F8775E" w:rsidRPr="00F8775E" w:rsidRDefault="00F8775E" w:rsidP="00F8775E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8775E" w:rsidRPr="00F8775E" w:rsidRDefault="001B56A9" w:rsidP="00F8775E">
      <w:pPr>
        <w:spacing w:after="0" w:line="276" w:lineRule="auto"/>
        <w:ind w:left="-142" w:hanging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</w:t>
      </w:r>
      <w:r w:rsidR="00F8775E" w:rsidRPr="00F8775E">
        <w:rPr>
          <w:rFonts w:ascii="Times New Roman" w:eastAsia="Calibri" w:hAnsi="Times New Roman" w:cs="Times New Roman"/>
          <w:b/>
          <w:sz w:val="24"/>
          <w:szCs w:val="24"/>
        </w:rPr>
        <w:t>Время выполнения</w:t>
      </w:r>
      <w:r w:rsidR="00F8775E" w:rsidRPr="00F8775E">
        <w:rPr>
          <w:rFonts w:ascii="Times New Roman" w:eastAsia="Calibri" w:hAnsi="Times New Roman" w:cs="Times New Roman"/>
          <w:sz w:val="24"/>
          <w:szCs w:val="24"/>
        </w:rPr>
        <w:t>: 40  минут.</w:t>
      </w:r>
    </w:p>
    <w:p w:rsidR="00F8775E" w:rsidRPr="00F8775E" w:rsidRDefault="00F8775E" w:rsidP="00F8775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8775E" w:rsidRPr="00F8775E" w:rsidRDefault="00F8775E" w:rsidP="00F8775E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F8775E" w:rsidRPr="00F8775E" w:rsidRDefault="00F8775E" w:rsidP="00F8775E">
      <w:pPr>
        <w:spacing w:after="200" w:line="276" w:lineRule="auto"/>
        <w:jc w:val="center"/>
        <w:rPr>
          <w:rFonts w:ascii="Calibri" w:eastAsia="Calibri" w:hAnsi="Calibri" w:cs="Times New Roman"/>
          <w:lang w:val="tt-RU"/>
        </w:rPr>
      </w:pPr>
    </w:p>
    <w:p w:rsidR="00F8775E" w:rsidRPr="00F8775E" w:rsidRDefault="00F8775E" w:rsidP="00F8775E">
      <w:pPr>
        <w:spacing w:after="200" w:line="276" w:lineRule="auto"/>
        <w:jc w:val="center"/>
        <w:rPr>
          <w:rFonts w:ascii="Calibri" w:eastAsia="Calibri" w:hAnsi="Calibri" w:cs="Times New Roman"/>
          <w:lang w:val="tt-RU"/>
        </w:rPr>
      </w:pPr>
    </w:p>
    <w:p w:rsidR="00F8775E" w:rsidRPr="00F8775E" w:rsidRDefault="00F8775E" w:rsidP="00F8775E">
      <w:pPr>
        <w:spacing w:after="200" w:line="276" w:lineRule="auto"/>
        <w:jc w:val="center"/>
        <w:rPr>
          <w:rFonts w:ascii="Calibri" w:eastAsia="Calibri" w:hAnsi="Calibri" w:cs="Times New Roman"/>
          <w:lang w:val="tt-RU"/>
        </w:rPr>
      </w:pPr>
    </w:p>
    <w:p w:rsidR="00F8775E" w:rsidRDefault="00F8775E" w:rsidP="00F8775E">
      <w:pPr>
        <w:shd w:val="clear" w:color="auto" w:fill="FFFFFF"/>
        <w:tabs>
          <w:tab w:val="left" w:pos="3300"/>
        </w:tabs>
        <w:spacing w:after="0" w:line="240" w:lineRule="atLeast"/>
        <w:rPr>
          <w:rFonts w:ascii="Times New Roman" w:eastAsia="Times New Roman" w:hAnsi="Times New Roman" w:cs="Times New Roman"/>
          <w:color w:val="000000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lang w:val="tt-RU" w:eastAsia="ru-RU"/>
        </w:rPr>
        <w:tab/>
      </w:r>
    </w:p>
    <w:p w:rsid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1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К неживой природе относятся: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  1)человек, животные, растения, грибы и микробы;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 2)солнце, воздух, вода, человек и все то, что сделано его руками;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 3)небо, облака, камни, вода, дождь, снег.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Что относится к характеристике семьи?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1)совместное хозяйство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2)одежда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3)границы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4)государственные символы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Какое свойство воздуха указано неверно?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proofErr w:type="gramStart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прозрачен</w:t>
      </w:r>
      <w:proofErr w:type="gramEnd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 xml:space="preserve"> 3) не имеет запаха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 xml:space="preserve">2)серого цвета 4) </w:t>
      </w:r>
      <w:proofErr w:type="gramStart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бесцветен</w:t>
      </w:r>
      <w:proofErr w:type="gramEnd"/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4.Дорожные знаки в виде круга с красной каймой: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1)Предупреждающие;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2)Предписывающие;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3)Запрещающие.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5.Какой газ необходим для дыхания?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1)Азот;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2)Кислород;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3)Углекислый газ.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Что растения получают из почвы: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 1) перегной, песок, глину;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 2)остатки растений и животных;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 3)воздух, воду и соли.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Какие органы образуют дыхательную систему?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1)носовая полость, трахея, бронхи, лёгкие;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2)скелет, мышцы;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3)головной мозг, спинной мозг, нервы;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4)почки, мочеточники, мочевой пузырь;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Если в подъезде дым, что ты должен сделать?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 1)нужно выйти и посмотреть, где и что горит;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 2)закрыть дверь и заткнуть щели мокрыми тряпками;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 3)не обращать внимания – ведь горит не в твоей квартире.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Какие из полезных ископаемых используются для строительства: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  1)песок, глина;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 2)гранит, торф;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  3)каменный уголь, поваренная соль.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Из чего делают бензин?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 из древесины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 из нефти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 из железной руды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4) из природного газа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Какое растение относится к зерновым культурам?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1) помидор 3) рожь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 картофель 4) хлопок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Как ты различишь сахар, соду и соль?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 по ощущению 3) по запаху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 по размеру 4) по вкусу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К живой природе относятся: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  1)человек, животные, растения, грибы и микробы;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  </w:t>
      </w:r>
      <w:proofErr w:type="gramStart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2)солнце, воздух, вода, человек и все то, что сделано его руками; 3)небо, облака, камни, вода, дождь, снег.</w:t>
      </w:r>
      <w:proofErr w:type="gramEnd"/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14.Укажи строчку, в которой правильно указаны плодовые культуры: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1)Капуста, картофель, лён, овёс;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2)Лук, чеснок, перец, апельсин;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3)Яблоня, груша, черешня, малина.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15.Что такое бартер?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1)Процесс купли-продажи товара;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2)Прямой обмен одних товаров на другие;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3)Один из видов дохода.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Ты вымыл пол в классе. Почему через некоторое время он стал сухим: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1)вода с поверхности пола испарилась;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2)вода впиталась в поверхность пола;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3)вода осталась на подошвах обуви учеников, которые ходили по классу.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 Прочитай органы и их функции, заполни таблицу: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1.глаза а) орган осязания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2.уши б) орган вкуса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3.нос в) орган зрения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4.кожа г) орган обоняния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 xml:space="preserve">5.язык </w:t>
      </w:r>
      <w:proofErr w:type="spellStart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proofErr w:type="spellEnd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) орган слуха</w:t>
      </w:r>
    </w:p>
    <w:tbl>
      <w:tblPr>
        <w:tblpPr w:leftFromText="45" w:rightFromText="45" w:vertAnchor="text"/>
        <w:tblW w:w="46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3"/>
        <w:gridCol w:w="1017"/>
        <w:gridCol w:w="1017"/>
        <w:gridCol w:w="841"/>
        <w:gridCol w:w="997"/>
      </w:tblGrid>
      <w:tr w:rsidR="00F8775E" w:rsidRPr="00F8775E" w:rsidTr="00F8775E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</w:t>
            </w:r>
          </w:p>
        </w:tc>
      </w:tr>
      <w:tr w:rsidR="00F8775E" w:rsidRPr="00F8775E" w:rsidTr="00F8775E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8775E" w:rsidRPr="00F8775E" w:rsidRDefault="00F8775E" w:rsidP="00F8775E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F8775E">
        <w:rPr>
          <w:rFonts w:ascii="Times New Roman" w:eastAsia="Times New Roman" w:hAnsi="Times New Roman" w:cs="Times New Roman"/>
          <w:color w:val="252525"/>
          <w:lang w:eastAsia="ru-RU"/>
        </w:rPr>
        <w:br/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</w:t>
      </w: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Начало городу положил Троицкий монастырь, основанный Сергием Радонежским, он расположен в 72 км от Москвы. Назови этот город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Ответ: _________________________________________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</w:t>
      </w: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Назови республику, в которой ты живешь.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Ответ:___________________________________________________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Запиши, зачем создаются заповедники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F8775E" w:rsidRDefault="00F8775E" w:rsidP="00F8775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Default="00F8775E" w:rsidP="00F8775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Default="00F8775E" w:rsidP="00F8775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Default="00F8775E" w:rsidP="00F8775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Default="00F8775E" w:rsidP="00F8775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2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К живой природе относятся: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  1)человек, животные, растения, грибы и микробы;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  </w:t>
      </w:r>
      <w:proofErr w:type="gramStart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2)солнце, воздух, вода, человек и все то, что сделано его руками; 3)небо, облака, камни, вода, дождь, снег.</w:t>
      </w:r>
      <w:proofErr w:type="gramEnd"/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Что растения получают из почвы: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 1) перегной, песок, глину;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 2)остатки растений и животных;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 3)воздух, воду и соли.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Какой газ необходим для дыхания?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1)Азот;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2)Кислород;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3)Углекислый газ.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Если в подъезде дым, что ты должен сделать?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 1)нужно выйти и посмотреть, где и что горит;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 2)закрыть дверь и заткнуть щели мокрыми тряпками;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 3)не обращать внимания – ведь горит не в твоей квартире.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Какое свойство воздуха указано неверно?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proofErr w:type="gramStart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прозрачен</w:t>
      </w:r>
      <w:proofErr w:type="gramEnd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 xml:space="preserve"> 3) не имеет запаха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 xml:space="preserve">2)серого цвета 4) </w:t>
      </w:r>
      <w:proofErr w:type="gramStart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бесцветен</w:t>
      </w:r>
      <w:proofErr w:type="gramEnd"/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Что относится к характеристике семьи?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1)совместное хозяйство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2)одежда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3)границы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4)государственные символы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Какие органы образуют дыхательную систему?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1)носовая полость, трахея, бронхи, лёгкие;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2)скелет, мышцы;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3)головной мозг, спинной мозг, нервы;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 4)почки, мочеточники, мочевой пузырь;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Дорожные знаки в виде круга с красной каймой: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1)Предупреждающие;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2)Предписывающие;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3)Запрещающие.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Из чего делают бензин?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 из древесины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 из нефти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 из железной руды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4) из природного газа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Какие из полезных ископаемых используются для строительства: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  1)песок, глина;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 2)гранит, торф;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  3)каменный уголь, поваренная соль.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Укажи строчку, в которой правильно указаны плодовые культуры: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1)Капуста, картофель, лён, овёс;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2)Лук, чеснок, перец, апельсин;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3)Яблоня, груша, черешня, малина.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Ты вымыл пол в классе. Почему через некоторое время он стал сухим: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1)вода с поверхности пола испарилась;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2)вода впиталась в поверхность пола;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3)вода осталась на подошвах обуви учеников, которые ходили по классу.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К неживой природе относятся: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 1)человек, животные, растения, грибы и микробы;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 2)солнце, воздух, вода, человек и все то, что сделано его руками;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            3)небо, облака, камни, вода, дождь, снег.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Как ты различишь сахар, соду и соль?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 по ощущению 3) по запаху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 по размеру 4) по вкусу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Какое растение относится к зерновым культурам?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 помидор 3) рожь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 картофель 4) хлопок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 Что такое бартер?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1)Процесс купли-продажи товара;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2)Прямой обмен одних товаров на другие;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3)Один из видов дохода.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 Прочитай органы и их функции, заполни таблицу: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1. нос а) орган осязания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2. уши б) орган вкуса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3. глаза в) орган зрения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4. язык г) орган обоняния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 xml:space="preserve">5. кожа </w:t>
      </w:r>
      <w:proofErr w:type="spellStart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proofErr w:type="spellEnd"/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) орган слуха</w:t>
      </w:r>
    </w:p>
    <w:tbl>
      <w:tblPr>
        <w:tblpPr w:leftFromText="45" w:rightFromText="45" w:vertAnchor="text"/>
        <w:tblW w:w="46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3"/>
        <w:gridCol w:w="1017"/>
        <w:gridCol w:w="1017"/>
        <w:gridCol w:w="841"/>
        <w:gridCol w:w="997"/>
      </w:tblGrid>
      <w:tr w:rsidR="00F8775E" w:rsidRPr="00F8775E" w:rsidTr="00F8775E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7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</w:t>
            </w:r>
          </w:p>
        </w:tc>
      </w:tr>
      <w:tr w:rsidR="00F8775E" w:rsidRPr="00F8775E" w:rsidTr="00F8775E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775E" w:rsidRPr="00F8775E" w:rsidRDefault="00F8775E" w:rsidP="00F8775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8775E" w:rsidRPr="00F8775E" w:rsidRDefault="00F8775E" w:rsidP="00F8775E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F8775E">
        <w:rPr>
          <w:rFonts w:ascii="Times New Roman" w:eastAsia="Times New Roman" w:hAnsi="Times New Roman" w:cs="Times New Roman"/>
          <w:color w:val="252525"/>
          <w:lang w:eastAsia="ru-RU"/>
        </w:rPr>
        <w:br/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</w:t>
      </w: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Начало городу положил Троицкий монастырь, основанный Сергием Радонежским, он расположен в 72 км от Москвы. Назови этот город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Ответ: _________________________________________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</w:t>
      </w: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 Назови республику, в которой ты живешь.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Ответ:___________________________________________________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Запиши, зачем создаются заповедники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8775E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</w:t>
      </w:r>
    </w:p>
    <w:p w:rsidR="00F8775E" w:rsidRPr="00F8775E" w:rsidRDefault="00F8775E" w:rsidP="00F8775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775E" w:rsidRDefault="00F87CF3" w:rsidP="00F8775E">
      <w:pPr>
        <w:spacing w:after="0" w:line="240" w:lineRule="atLeast"/>
      </w:pPr>
      <w:r>
        <w:t>Ответы:</w:t>
      </w:r>
    </w:p>
    <w:p w:rsidR="00F87CF3" w:rsidRDefault="00F87CF3" w:rsidP="00F87CF3">
      <w:pPr>
        <w:tabs>
          <w:tab w:val="left" w:pos="5940"/>
        </w:tabs>
      </w:pPr>
      <w:r>
        <w:t>1в</w:t>
      </w:r>
    </w:p>
    <w:p w:rsidR="00F87CF3" w:rsidRPr="00000470" w:rsidRDefault="00F87CF3" w:rsidP="00F87CF3">
      <w:pPr>
        <w:tabs>
          <w:tab w:val="left" w:pos="5940"/>
        </w:tabs>
      </w:pPr>
      <w:r>
        <w:t>1,1,2,3,2,3,2,1,3,23,1,4,1.3,2,1           2в 1,3,,2,2,3.1,1,2,2,1.1,1,3,4,3,1,</w:t>
      </w:r>
    </w:p>
    <w:p w:rsidR="00F8775E" w:rsidRDefault="00F8775E" w:rsidP="00F8775E">
      <w:pPr>
        <w:spacing w:after="0" w:line="240" w:lineRule="atLeast"/>
      </w:pPr>
    </w:p>
    <w:p w:rsidR="00F8775E" w:rsidRDefault="00F8775E" w:rsidP="00F8775E">
      <w:pPr>
        <w:spacing w:after="0" w:line="240" w:lineRule="atLeast"/>
      </w:pPr>
    </w:p>
    <w:sectPr w:rsidR="00F8775E" w:rsidSect="007B7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5E"/>
    <w:rsid w:val="00000470"/>
    <w:rsid w:val="001B56A9"/>
    <w:rsid w:val="0033644F"/>
    <w:rsid w:val="007B7CE8"/>
    <w:rsid w:val="008C6747"/>
    <w:rsid w:val="00F8775E"/>
    <w:rsid w:val="00F8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1182</Words>
  <Characters>6740</Characters>
  <Application>Microsoft Office Word</Application>
  <DocSecurity>0</DocSecurity>
  <Lines>56</Lines>
  <Paragraphs>15</Paragraphs>
  <ScaleCrop>false</ScaleCrop>
  <Company/>
  <LinksUpToDate>false</LinksUpToDate>
  <CharactersWithSpaces>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эльвира</cp:lastModifiedBy>
  <cp:revision>7</cp:revision>
  <dcterms:created xsi:type="dcterms:W3CDTF">2023-10-29T10:02:00Z</dcterms:created>
  <dcterms:modified xsi:type="dcterms:W3CDTF">2023-11-14T07:31:00Z</dcterms:modified>
</cp:coreProperties>
</file>